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1E" w:rsidRDefault="0027191E" w:rsidP="002719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事業所での周知文（案）</w:t>
      </w:r>
    </w:p>
    <w:p w:rsidR="0027191E" w:rsidRDefault="0027191E" w:rsidP="0027191E">
      <w:pPr>
        <w:rPr>
          <w:rFonts w:ascii="ＭＳ 明朝" w:eastAsia="ＭＳ 明朝" w:hAnsi="ＭＳ 明朝"/>
          <w:sz w:val="24"/>
        </w:rPr>
      </w:pPr>
    </w:p>
    <w:p w:rsidR="0027191E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【アンケート協力のお願い】</w:t>
      </w:r>
      <w:r w:rsidR="00DA7DB6">
        <w:rPr>
          <w:rFonts w:ascii="ＭＳ 明朝" w:eastAsia="ＭＳ 明朝" w:hAnsi="ＭＳ 明朝" w:hint="eastAsia"/>
          <w:sz w:val="24"/>
        </w:rPr>
        <w:t>（標題）</w:t>
      </w:r>
    </w:p>
    <w:p w:rsidR="00DA7DB6" w:rsidRPr="0027191E" w:rsidRDefault="00DA7DB6" w:rsidP="0027191E">
      <w:pPr>
        <w:rPr>
          <w:rFonts w:ascii="ＭＳ 明朝" w:eastAsia="ＭＳ 明朝" w:hAnsi="ＭＳ 明朝"/>
          <w:sz w:val="24"/>
        </w:rPr>
      </w:pP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令和６年度に</w:t>
      </w:r>
      <w:r w:rsidR="00814123">
        <w:rPr>
          <w:rFonts w:ascii="ＭＳ 明朝" w:eastAsia="ＭＳ 明朝" w:hAnsi="ＭＳ 明朝" w:hint="eastAsia"/>
          <w:sz w:val="24"/>
        </w:rPr>
        <w:t>入</w:t>
      </w:r>
      <w:r w:rsidRPr="0027191E">
        <w:rPr>
          <w:rFonts w:ascii="ＭＳ 明朝" w:eastAsia="ＭＳ 明朝" w:hAnsi="ＭＳ 明朝" w:hint="eastAsia"/>
          <w:sz w:val="24"/>
        </w:rPr>
        <w:t>職された皆さまへ</w:t>
      </w: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</w:p>
    <w:p w:rsidR="00814123" w:rsidRDefault="0027191E" w:rsidP="00DA7DB6">
      <w:pPr>
        <w:ind w:firstLineChars="100" w:firstLine="240"/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このたび、「きょうと介護・福祉ジョブネット　仕事理解促進チーム」</w:t>
      </w:r>
      <w:r w:rsidR="00814123">
        <w:rPr>
          <w:rFonts w:ascii="ＭＳ 明朝" w:eastAsia="ＭＳ 明朝" w:hAnsi="ＭＳ 明朝" w:hint="eastAsia"/>
          <w:sz w:val="24"/>
        </w:rPr>
        <w:t>から</w:t>
      </w:r>
      <w:r w:rsidR="00814123" w:rsidRPr="0027191E">
        <w:rPr>
          <w:rFonts w:ascii="ＭＳ 明朝" w:eastAsia="ＭＳ 明朝" w:hAnsi="ＭＳ 明朝" w:hint="eastAsia"/>
          <w:sz w:val="24"/>
        </w:rPr>
        <w:t>アンケート調査</w:t>
      </w:r>
      <w:r w:rsidR="00814123">
        <w:rPr>
          <w:rFonts w:ascii="ＭＳ 明朝" w:eastAsia="ＭＳ 明朝" w:hAnsi="ＭＳ 明朝" w:hint="eastAsia"/>
          <w:sz w:val="24"/>
        </w:rPr>
        <w:t>の依頼がありました</w:t>
      </w:r>
      <w:r w:rsidR="00814123" w:rsidRPr="0027191E">
        <w:rPr>
          <w:rFonts w:ascii="ＭＳ 明朝" w:eastAsia="ＭＳ 明朝" w:hAnsi="ＭＳ 明朝" w:hint="eastAsia"/>
          <w:sz w:val="24"/>
        </w:rPr>
        <w:t>。</w:t>
      </w:r>
    </w:p>
    <w:p w:rsidR="0027191E" w:rsidRPr="0027191E" w:rsidRDefault="0027191E" w:rsidP="00814123">
      <w:pPr>
        <w:ind w:firstLineChars="100" w:firstLine="240"/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本調査は、</w:t>
      </w:r>
      <w:r w:rsidR="00814123" w:rsidRPr="0027191E">
        <w:rPr>
          <w:rFonts w:ascii="ＭＳ 明朝" w:eastAsia="ＭＳ 明朝" w:hAnsi="ＭＳ 明朝" w:hint="eastAsia"/>
          <w:sz w:val="24"/>
        </w:rPr>
        <w:t>「次世代担い手育成事業」の一環として、</w:t>
      </w:r>
      <w:r w:rsidRPr="0027191E">
        <w:rPr>
          <w:rFonts w:ascii="ＭＳ 明朝" w:eastAsia="ＭＳ 明朝" w:hAnsi="ＭＳ 明朝" w:hint="eastAsia"/>
          <w:sz w:val="24"/>
        </w:rPr>
        <w:t>子ども時代や学生時代の福祉体験が、福祉職を選ぶきっかけや動機にどのように影響したかを</w:t>
      </w:r>
      <w:r w:rsidR="00814123">
        <w:rPr>
          <w:rFonts w:ascii="ＭＳ 明朝" w:eastAsia="ＭＳ 明朝" w:hAnsi="ＭＳ 明朝" w:hint="eastAsia"/>
          <w:sz w:val="24"/>
        </w:rPr>
        <w:t>調査するものです。</w:t>
      </w:r>
      <w:r w:rsidRPr="0027191E">
        <w:rPr>
          <w:rFonts w:ascii="ＭＳ 明朝" w:eastAsia="ＭＳ 明朝" w:hAnsi="ＭＳ 明朝" w:hint="eastAsia"/>
          <w:sz w:val="24"/>
        </w:rPr>
        <w:t>今後の人材確保に向け</w:t>
      </w:r>
      <w:r w:rsidR="00814123">
        <w:rPr>
          <w:rFonts w:ascii="ＭＳ 明朝" w:eastAsia="ＭＳ 明朝" w:hAnsi="ＭＳ 明朝" w:hint="eastAsia"/>
          <w:sz w:val="24"/>
        </w:rPr>
        <w:t>た事業を</w:t>
      </w:r>
      <w:r w:rsidRPr="0027191E">
        <w:rPr>
          <w:rFonts w:ascii="ＭＳ 明朝" w:eastAsia="ＭＳ 明朝" w:hAnsi="ＭＳ 明朝" w:hint="eastAsia"/>
          <w:sz w:val="24"/>
        </w:rPr>
        <w:t>検討するための基礎資料と</w:t>
      </w:r>
      <w:r w:rsidR="00115DAD">
        <w:rPr>
          <w:rFonts w:ascii="ＭＳ 明朝" w:eastAsia="ＭＳ 明朝" w:hAnsi="ＭＳ 明朝" w:hint="eastAsia"/>
          <w:sz w:val="24"/>
        </w:rPr>
        <w:t>なり</w:t>
      </w:r>
      <w:r w:rsidRPr="0027191E">
        <w:rPr>
          <w:rFonts w:ascii="ＭＳ 明朝" w:eastAsia="ＭＳ 明朝" w:hAnsi="ＭＳ 明朝" w:hint="eastAsia"/>
          <w:sz w:val="24"/>
        </w:rPr>
        <w:t>ます</w:t>
      </w:r>
      <w:r w:rsidR="00814123">
        <w:rPr>
          <w:rFonts w:ascii="ＭＳ 明朝" w:eastAsia="ＭＳ 明朝" w:hAnsi="ＭＳ 明朝" w:hint="eastAsia"/>
          <w:sz w:val="24"/>
        </w:rPr>
        <w:t>ので、</w:t>
      </w:r>
      <w:r w:rsidRPr="0027191E">
        <w:rPr>
          <w:rFonts w:ascii="ＭＳ 明朝" w:eastAsia="ＭＳ 明朝" w:hAnsi="ＭＳ 明朝" w:hint="eastAsia"/>
          <w:sz w:val="24"/>
        </w:rPr>
        <w:t>皆さまの経験や思い</w:t>
      </w:r>
      <w:r w:rsidR="00814123">
        <w:rPr>
          <w:rFonts w:ascii="ＭＳ 明朝" w:eastAsia="ＭＳ 明朝" w:hAnsi="ＭＳ 明朝" w:hint="eastAsia"/>
          <w:sz w:val="24"/>
        </w:rPr>
        <w:t>を御回答いただきますよう</w:t>
      </w:r>
      <w:r w:rsidRPr="0027191E">
        <w:rPr>
          <w:rFonts w:ascii="ＭＳ 明朝" w:eastAsia="ＭＳ 明朝" w:hAnsi="ＭＳ 明朝" w:hint="eastAsia"/>
          <w:sz w:val="24"/>
        </w:rPr>
        <w:t>お願いいたします。</w:t>
      </w: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所要時間：約</w:t>
      </w:r>
      <w:r>
        <w:rPr>
          <w:rFonts w:ascii="ＭＳ 明朝" w:eastAsia="ＭＳ 明朝" w:hAnsi="ＭＳ 明朝" w:hint="eastAsia"/>
          <w:sz w:val="24"/>
        </w:rPr>
        <w:t>１０</w:t>
      </w:r>
      <w:r w:rsidRPr="0027191E">
        <w:rPr>
          <w:rFonts w:ascii="ＭＳ 明朝" w:eastAsia="ＭＳ 明朝" w:hAnsi="ＭＳ 明朝"/>
          <w:sz w:val="24"/>
        </w:rPr>
        <w:t>分</w:t>
      </w:r>
      <w:r>
        <w:rPr>
          <w:rFonts w:ascii="ＭＳ 明朝" w:eastAsia="ＭＳ 明朝" w:hAnsi="ＭＳ 明朝" w:hint="eastAsia"/>
          <w:sz w:val="24"/>
        </w:rPr>
        <w:t>（</w:t>
      </w:r>
      <w:r w:rsidR="00814123">
        <w:rPr>
          <w:rFonts w:ascii="ＭＳ 明朝" w:eastAsia="ＭＳ 明朝" w:hAnsi="ＭＳ 明朝" w:hint="eastAsia"/>
          <w:sz w:val="24"/>
        </w:rPr>
        <w:t>最大</w:t>
      </w:r>
      <w:r>
        <w:rPr>
          <w:rFonts w:ascii="ＭＳ 明朝" w:eastAsia="ＭＳ 明朝" w:hAnsi="ＭＳ 明朝" w:hint="eastAsia"/>
          <w:sz w:val="24"/>
        </w:rPr>
        <w:t>２４問）</w:t>
      </w: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回答期限：</w:t>
      </w:r>
      <w:r>
        <w:rPr>
          <w:rFonts w:ascii="ＭＳ 明朝" w:eastAsia="ＭＳ 明朝" w:hAnsi="ＭＳ 明朝" w:hint="eastAsia"/>
          <w:sz w:val="24"/>
        </w:rPr>
        <w:t>８</w:t>
      </w:r>
      <w:r w:rsidRPr="0027191E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３１</w:t>
      </w:r>
      <w:r w:rsidRPr="0027191E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日</w:t>
      </w:r>
      <w:r w:rsidRPr="0027191E">
        <w:rPr>
          <w:rFonts w:ascii="ＭＳ 明朝" w:eastAsia="ＭＳ 明朝" w:hAnsi="ＭＳ 明朝" w:hint="eastAsia"/>
          <w:sz w:val="24"/>
        </w:rPr>
        <w:t>）まで</w:t>
      </w:r>
    </w:p>
    <w:p w:rsidR="0027191E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回答フォーム：</w:t>
      </w:r>
      <w:r w:rsidR="00DA7DB6" w:rsidRPr="00DA7DB6">
        <w:rPr>
          <w:rFonts w:ascii="ＭＳ 明朝" w:eastAsia="ＭＳ 明朝" w:hAnsi="ＭＳ 明朝"/>
          <w:sz w:val="24"/>
        </w:rPr>
        <w:t>https://forms.gle/jvPnsaRqgs26Rkgr7</w:t>
      </w: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</w:p>
    <w:p w:rsidR="0027191E" w:rsidRPr="0027191E" w:rsidRDefault="0027191E" w:rsidP="00DA7DB6">
      <w:pPr>
        <w:ind w:firstLineChars="100" w:firstLine="240"/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あなたの声が、次世代の福祉人材を育てる力になります。</w:t>
      </w:r>
    </w:p>
    <w:p w:rsidR="0027191E" w:rsidRPr="0027191E" w:rsidRDefault="0027191E" w:rsidP="00DA7DB6">
      <w:pPr>
        <w:ind w:firstLineChars="100" w:firstLine="240"/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ご協力、どうぞよろしくお願いいたします。</w:t>
      </w:r>
    </w:p>
    <w:p w:rsidR="0027191E" w:rsidRPr="0027191E" w:rsidRDefault="0027191E" w:rsidP="0027191E">
      <w:pPr>
        <w:rPr>
          <w:rFonts w:ascii="ＭＳ 明朝" w:eastAsia="ＭＳ 明朝" w:hAnsi="ＭＳ 明朝"/>
          <w:sz w:val="24"/>
        </w:rPr>
      </w:pPr>
    </w:p>
    <w:p w:rsidR="00814123" w:rsidRDefault="0027191E" w:rsidP="0027191E">
      <w:pPr>
        <w:rPr>
          <w:rFonts w:ascii="ＭＳ 明朝" w:eastAsia="ＭＳ 明朝" w:hAnsi="ＭＳ 明朝"/>
          <w:sz w:val="24"/>
        </w:rPr>
      </w:pPr>
      <w:r w:rsidRPr="0027191E">
        <w:rPr>
          <w:rFonts w:ascii="ＭＳ 明朝" w:eastAsia="ＭＳ 明朝" w:hAnsi="ＭＳ 明朝" w:hint="eastAsia"/>
          <w:sz w:val="24"/>
        </w:rPr>
        <w:t>【参考】</w:t>
      </w:r>
    </w:p>
    <w:p w:rsidR="00814123" w:rsidRDefault="00814123" w:rsidP="002719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・ジョブネットについて</w:t>
      </w:r>
    </w:p>
    <w:p w:rsidR="00814123" w:rsidRDefault="00814123" w:rsidP="00115DAD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8071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京都府の介護・福祉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関係団体及び職能団体等</w:t>
      </w:r>
      <w:r w:rsidR="00115DAD">
        <w:rPr>
          <w:rFonts w:ascii="ＭＳ 明朝" w:eastAsia="ＭＳ 明朝" w:hAnsi="ＭＳ 明朝" w:hint="eastAsia"/>
          <w:sz w:val="24"/>
        </w:rPr>
        <w:t>が参集し、</w:t>
      </w:r>
      <w:r w:rsidR="00E80716">
        <w:rPr>
          <w:rFonts w:ascii="ＭＳ 明朝" w:eastAsia="ＭＳ 明朝" w:hAnsi="ＭＳ 明朝" w:hint="eastAsia"/>
          <w:sz w:val="24"/>
        </w:rPr>
        <w:t>人材確保・定着</w:t>
      </w:r>
      <w:r w:rsidR="00115DAD">
        <w:rPr>
          <w:rFonts w:ascii="ＭＳ 明朝" w:eastAsia="ＭＳ 明朝" w:hAnsi="ＭＳ 明朝" w:hint="eastAsia"/>
          <w:sz w:val="24"/>
        </w:rPr>
        <w:t>について</w:t>
      </w:r>
      <w:r w:rsidR="00E80716">
        <w:rPr>
          <w:rFonts w:ascii="ＭＳ 明朝" w:eastAsia="ＭＳ 明朝" w:hAnsi="ＭＳ 明朝" w:hint="eastAsia"/>
          <w:sz w:val="24"/>
        </w:rPr>
        <w:t>意見交換を行う</w:t>
      </w:r>
      <w:r>
        <w:rPr>
          <w:rFonts w:ascii="ＭＳ 明朝" w:eastAsia="ＭＳ 明朝" w:hAnsi="ＭＳ 明朝" w:hint="eastAsia"/>
          <w:sz w:val="24"/>
        </w:rPr>
        <w:t>プラットフォーム</w:t>
      </w:r>
    </w:p>
    <w:p w:rsidR="00814123" w:rsidRDefault="00814123" w:rsidP="002719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・仕事理解促進チームについて</w:t>
      </w:r>
    </w:p>
    <w:p w:rsidR="00814123" w:rsidRPr="00E80716" w:rsidRDefault="00E80716" w:rsidP="00E8071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上記ジョブネットのワーキンググループ</w:t>
      </w:r>
      <w:r w:rsidR="002847B1">
        <w:rPr>
          <w:rFonts w:ascii="ＭＳ 明朝" w:eastAsia="ＭＳ 明朝" w:hAnsi="ＭＳ 明朝" w:hint="eastAsia"/>
          <w:sz w:val="24"/>
        </w:rPr>
        <w:t>の一つ</w:t>
      </w:r>
      <w:r>
        <w:rPr>
          <w:rFonts w:ascii="ＭＳ 明朝" w:eastAsia="ＭＳ 明朝" w:hAnsi="ＭＳ 明朝" w:hint="eastAsia"/>
          <w:sz w:val="24"/>
        </w:rPr>
        <w:t>で、</w:t>
      </w:r>
      <w:r w:rsidRPr="00E80716">
        <w:rPr>
          <w:rFonts w:ascii="ＭＳ 明朝" w:eastAsia="ＭＳ 明朝" w:hAnsi="ＭＳ 明朝" w:hint="eastAsia"/>
          <w:sz w:val="24"/>
        </w:rPr>
        <w:t>介護・福祉の仕事が将来、子どもたちの職業選択の</w:t>
      </w:r>
      <w:r w:rsidRPr="00E80716">
        <w:rPr>
          <w:rFonts w:ascii="ＭＳ 明朝" w:eastAsia="ＭＳ 明朝" w:hAnsi="ＭＳ 明朝"/>
          <w:sz w:val="24"/>
        </w:rPr>
        <w:t>1つとなるよう理解促進に資する事業</w:t>
      </w:r>
      <w:r>
        <w:rPr>
          <w:rFonts w:ascii="ＭＳ 明朝" w:eastAsia="ＭＳ 明朝" w:hAnsi="ＭＳ 明朝" w:hint="eastAsia"/>
          <w:sz w:val="24"/>
        </w:rPr>
        <w:t>を</w:t>
      </w:r>
      <w:r w:rsidRPr="00E80716">
        <w:rPr>
          <w:rFonts w:ascii="ＭＳ 明朝" w:eastAsia="ＭＳ 明朝" w:hAnsi="ＭＳ 明朝"/>
          <w:sz w:val="24"/>
        </w:rPr>
        <w:t>推進</w:t>
      </w:r>
    </w:p>
    <w:p w:rsidR="0027191E" w:rsidRPr="0027191E" w:rsidRDefault="00E80716" w:rsidP="002719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27191E" w:rsidRPr="0027191E">
        <w:rPr>
          <w:rFonts w:ascii="ＭＳ 明朝" w:eastAsia="ＭＳ 明朝" w:hAnsi="ＭＳ 明朝" w:hint="eastAsia"/>
          <w:sz w:val="24"/>
        </w:rPr>
        <w:t>「次世代担い手育成事業」について</w:t>
      </w:r>
    </w:p>
    <w:p w:rsidR="0027191E" w:rsidRPr="0027191E" w:rsidRDefault="00115DAD" w:rsidP="00E80716">
      <w:pPr>
        <w:ind w:leftChars="200" w:left="42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小・中・高校生を対象に</w:t>
      </w:r>
      <w:r w:rsidR="00E80716">
        <w:rPr>
          <w:rFonts w:ascii="ＭＳ 明朝" w:eastAsia="ＭＳ 明朝" w:hAnsi="ＭＳ 明朝" w:hint="eastAsia"/>
          <w:sz w:val="24"/>
        </w:rPr>
        <w:t>福祉</w:t>
      </w:r>
      <w:r w:rsidR="0027191E" w:rsidRPr="0027191E">
        <w:rPr>
          <w:rFonts w:ascii="ＭＳ 明朝" w:eastAsia="ＭＳ 明朝" w:hAnsi="ＭＳ 明朝" w:hint="eastAsia"/>
          <w:sz w:val="24"/>
        </w:rPr>
        <w:t>・介護の仕事に対する理解を深め、将来の担い手を育てるために、学校や地域と連携した啓発活動や体験プログラムを展開</w:t>
      </w:r>
      <w:r w:rsidR="00E80716">
        <w:rPr>
          <w:rFonts w:ascii="ＭＳ 明朝" w:eastAsia="ＭＳ 明朝" w:hAnsi="ＭＳ 明朝" w:hint="eastAsia"/>
          <w:sz w:val="24"/>
        </w:rPr>
        <w:t>している事業</w:t>
      </w:r>
    </w:p>
    <w:p w:rsidR="00DA7DB6" w:rsidRDefault="00DA7DB6" w:rsidP="002719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:rsidR="00DA7DB6" w:rsidRPr="00DA7DB6" w:rsidRDefault="00DA7DB6" w:rsidP="00DA7D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問い合わせ先：</w:t>
      </w:r>
    </w:p>
    <w:p w:rsidR="00DA7DB6" w:rsidRPr="00DA7DB6" w:rsidRDefault="00DA7DB6" w:rsidP="00DA7DB6">
      <w:pPr>
        <w:pStyle w:val="Default"/>
        <w:rPr>
          <w:rFonts w:ascii="ＭＳ 明朝" w:eastAsia="ＭＳ 明朝" w:hAnsi="ＭＳ 明朝"/>
          <w:szCs w:val="21"/>
        </w:rPr>
      </w:pPr>
      <w:r>
        <w:t xml:space="preserve"> </w:t>
      </w:r>
      <w:r w:rsidRPr="00DA7DB6">
        <w:rPr>
          <w:rFonts w:ascii="ＭＳ 明朝" w:eastAsia="ＭＳ 明朝" w:hAnsi="ＭＳ 明朝" w:hint="eastAsia"/>
          <w:szCs w:val="21"/>
        </w:rPr>
        <w:t>京都府社会福祉協議会</w:t>
      </w:r>
      <w:r w:rsidRPr="00DA7DB6">
        <w:rPr>
          <w:rFonts w:ascii="ＭＳ 明朝" w:eastAsia="ＭＳ 明朝" w:hAnsi="ＭＳ 明朝"/>
          <w:szCs w:val="21"/>
        </w:rPr>
        <w:t xml:space="preserve"> </w:t>
      </w:r>
      <w:r w:rsidRPr="00DA7DB6">
        <w:rPr>
          <w:rFonts w:ascii="ＭＳ 明朝" w:eastAsia="ＭＳ 明朝" w:hAnsi="ＭＳ 明朝" w:hint="eastAsia"/>
          <w:szCs w:val="21"/>
        </w:rPr>
        <w:t>京都府福祉人材・研修センター</w:t>
      </w:r>
      <w:r w:rsidRPr="00DA7DB6">
        <w:rPr>
          <w:rFonts w:ascii="ＭＳ 明朝" w:eastAsia="ＭＳ 明朝" w:hAnsi="ＭＳ 明朝"/>
          <w:szCs w:val="21"/>
        </w:rPr>
        <w:t xml:space="preserve"> </w:t>
      </w:r>
    </w:p>
    <w:p w:rsidR="00DA7DB6" w:rsidRPr="00DA7DB6" w:rsidRDefault="00DA7DB6" w:rsidP="00DA7DB6">
      <w:pPr>
        <w:pStyle w:val="Default"/>
        <w:rPr>
          <w:rFonts w:ascii="ＭＳ 明朝" w:eastAsia="ＭＳ 明朝" w:hAnsi="ＭＳ 明朝"/>
          <w:szCs w:val="21"/>
        </w:rPr>
      </w:pPr>
      <w:r w:rsidRPr="00DA7DB6">
        <w:rPr>
          <w:rFonts w:ascii="ＭＳ 明朝" w:eastAsia="ＭＳ 明朝" w:hAnsi="ＭＳ 明朝" w:hint="eastAsia"/>
          <w:szCs w:val="21"/>
        </w:rPr>
        <w:t>（きょうと介護・福祉ジョブネット事務局</w:t>
      </w:r>
      <w:r w:rsidRPr="00DA7DB6">
        <w:rPr>
          <w:rFonts w:ascii="ＭＳ 明朝" w:eastAsia="ＭＳ 明朝" w:hAnsi="ＭＳ 明朝"/>
          <w:szCs w:val="21"/>
        </w:rPr>
        <w:t xml:space="preserve"> </w:t>
      </w:r>
      <w:r w:rsidRPr="00DA7DB6">
        <w:rPr>
          <w:rFonts w:ascii="ＭＳ 明朝" w:eastAsia="ＭＳ 明朝" w:hAnsi="ＭＳ 明朝" w:hint="eastAsia"/>
          <w:szCs w:val="21"/>
        </w:rPr>
        <w:t>担当：井上</w:t>
      </w:r>
      <w:r w:rsidRPr="00DA7DB6">
        <w:rPr>
          <w:rFonts w:ascii="ＭＳ 明朝" w:eastAsia="ＭＳ 明朝" w:hAnsi="ＭＳ 明朝"/>
          <w:szCs w:val="21"/>
        </w:rPr>
        <w:t xml:space="preserve"> </w:t>
      </w:r>
      <w:r w:rsidRPr="00DA7DB6">
        <w:rPr>
          <w:rFonts w:ascii="ＭＳ 明朝" w:eastAsia="ＭＳ 明朝" w:hAnsi="ＭＳ 明朝" w:hint="eastAsia"/>
          <w:szCs w:val="21"/>
        </w:rPr>
        <w:t>康彦）</w:t>
      </w:r>
      <w:r w:rsidRPr="00DA7DB6">
        <w:rPr>
          <w:rFonts w:ascii="ＭＳ 明朝" w:eastAsia="ＭＳ 明朝" w:hAnsi="ＭＳ 明朝"/>
          <w:szCs w:val="21"/>
        </w:rPr>
        <w:t xml:space="preserve"> </w:t>
      </w:r>
    </w:p>
    <w:p w:rsidR="00DA7DB6" w:rsidRPr="00DA7DB6" w:rsidRDefault="00DA7DB6" w:rsidP="00DA7DB6">
      <w:pPr>
        <w:rPr>
          <w:rFonts w:ascii="ＭＳ 明朝" w:eastAsia="ＭＳ 明朝" w:hAnsi="ＭＳ 明朝"/>
          <w:sz w:val="32"/>
        </w:rPr>
      </w:pPr>
      <w:r w:rsidRPr="00DA7DB6">
        <w:rPr>
          <w:rFonts w:ascii="ＭＳ 明朝" w:eastAsia="ＭＳ 明朝" w:hAnsi="ＭＳ 明朝"/>
          <w:sz w:val="24"/>
          <w:szCs w:val="21"/>
        </w:rPr>
        <w:t xml:space="preserve">TEL(075)252-6298 FAX(075)252-6312 </w:t>
      </w:r>
      <w:r w:rsidRPr="00DA7DB6">
        <w:rPr>
          <w:rFonts w:ascii="ＭＳ 明朝" w:eastAsia="ＭＳ 明朝" w:hAnsi="ＭＳ 明朝" w:hint="eastAsia"/>
          <w:sz w:val="24"/>
          <w:szCs w:val="21"/>
        </w:rPr>
        <w:t>／</w:t>
      </w:r>
      <w:r w:rsidRPr="00DA7DB6">
        <w:rPr>
          <w:rFonts w:ascii="ＭＳ 明朝" w:eastAsia="ＭＳ 明朝" w:hAnsi="ＭＳ 明朝"/>
          <w:sz w:val="24"/>
          <w:szCs w:val="21"/>
        </w:rPr>
        <w:t>E-mail</w:t>
      </w:r>
      <w:r w:rsidRPr="00DA7DB6">
        <w:rPr>
          <w:rFonts w:ascii="ＭＳ 明朝" w:eastAsia="ＭＳ 明朝" w:hAnsi="ＭＳ 明朝" w:hint="eastAsia"/>
          <w:sz w:val="24"/>
          <w:szCs w:val="21"/>
        </w:rPr>
        <w:t>：</w:t>
      </w:r>
      <w:r w:rsidRPr="00DA7DB6">
        <w:rPr>
          <w:rFonts w:ascii="ＭＳ 明朝" w:eastAsia="ＭＳ 明朝" w:hAnsi="ＭＳ 明朝"/>
          <w:sz w:val="24"/>
          <w:szCs w:val="21"/>
        </w:rPr>
        <w:t>jobnet@kyoshakyo.or.jp</w:t>
      </w:r>
    </w:p>
    <w:sectPr w:rsidR="00DA7DB6" w:rsidRPr="00DA7DB6" w:rsidSect="002A0B9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1E" w:rsidRDefault="0027191E" w:rsidP="0027191E">
      <w:r>
        <w:separator/>
      </w:r>
    </w:p>
  </w:endnote>
  <w:endnote w:type="continuationSeparator" w:id="0">
    <w:p w:rsidR="0027191E" w:rsidRDefault="0027191E" w:rsidP="0027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1E" w:rsidRDefault="0027191E" w:rsidP="0027191E">
      <w:r>
        <w:separator/>
      </w:r>
    </w:p>
  </w:footnote>
  <w:footnote w:type="continuationSeparator" w:id="0">
    <w:p w:rsidR="0027191E" w:rsidRDefault="0027191E" w:rsidP="00271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1E"/>
    <w:rsid w:val="00115DAD"/>
    <w:rsid w:val="0027191E"/>
    <w:rsid w:val="002847B1"/>
    <w:rsid w:val="002A0B9D"/>
    <w:rsid w:val="00523353"/>
    <w:rsid w:val="00814123"/>
    <w:rsid w:val="00B73EA2"/>
    <w:rsid w:val="00C90225"/>
    <w:rsid w:val="00DA7DB6"/>
    <w:rsid w:val="00DC3B1D"/>
    <w:rsid w:val="00E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1B322"/>
  <w15:chartTrackingRefBased/>
  <w15:docId w15:val="{7021B684-6CA1-46A2-8903-BF43456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91E"/>
  </w:style>
  <w:style w:type="paragraph" w:styleId="a5">
    <w:name w:val="footer"/>
    <w:basedOn w:val="a"/>
    <w:link w:val="a6"/>
    <w:uiPriority w:val="99"/>
    <w:unhideWhenUsed/>
    <w:rsid w:val="00271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91E"/>
  </w:style>
  <w:style w:type="paragraph" w:customStyle="1" w:styleId="Default">
    <w:name w:val="Default"/>
    <w:rsid w:val="00DA7D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礼</dc:creator>
  <cp:keywords/>
  <dc:description/>
  <cp:lastModifiedBy>松浦　礼</cp:lastModifiedBy>
  <cp:revision>5</cp:revision>
  <cp:lastPrinted>2025-07-30T09:14:00Z</cp:lastPrinted>
  <dcterms:created xsi:type="dcterms:W3CDTF">2025-07-30T05:52:00Z</dcterms:created>
  <dcterms:modified xsi:type="dcterms:W3CDTF">2025-08-05T06:00:00Z</dcterms:modified>
</cp:coreProperties>
</file>